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244"/>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D922BF" w:rsidRDefault="003F18D4" w:rsidP="004D4B3F">
                  <w:pPr>
                    <w:jc w:val="center"/>
                    <w:rPr>
                      <w:rFonts w:cs="Arial"/>
                      <w:b/>
                    </w:rPr>
                  </w:pPr>
                  <w:r w:rsidRPr="00D922BF">
                    <w:rPr>
                      <w:rFonts w:cs="Arial"/>
                    </w:rPr>
                    <w:t xml:space="preserve"> </w:t>
                  </w:r>
                  <w:r w:rsidR="00D922BF">
                    <w:rPr>
                      <w:rFonts w:cs="Arial"/>
                    </w:rPr>
                    <w:t xml:space="preserve">  </w:t>
                  </w:r>
                  <w:r w:rsidR="00582F87" w:rsidRPr="00D922BF">
                    <w:rPr>
                      <w:rFonts w:cs="Arial"/>
                    </w:rPr>
                    <w:t>UBND THÀNH PHỐ HỒ CHÍ MINH</w:t>
                  </w:r>
                </w:p>
              </w:tc>
              <w:tc>
                <w:tcPr>
                  <w:tcW w:w="0" w:type="auto"/>
                </w:tcPr>
                <w:p w:rsidR="00582F87" w:rsidRPr="00D922BF" w:rsidRDefault="00582F87" w:rsidP="004D4B3F">
                  <w:pPr>
                    <w:ind w:right="-25"/>
                    <w:jc w:val="center"/>
                    <w:rPr>
                      <w:rFonts w:cs="Arial"/>
                      <w:b/>
                    </w:rPr>
                  </w:pPr>
                  <w:r w:rsidRPr="00D922BF">
                    <w:rPr>
                      <w:rFonts w:cs="Arial"/>
                      <w:b/>
                    </w:rPr>
                    <w:t>CỘNG HÒA XÃ HỘI  CHỦ NGHĨA VIỆT NAM</w:t>
                  </w:r>
                </w:p>
              </w:tc>
            </w:tr>
            <w:tr w:rsidR="00582F87" w:rsidRPr="00326BC7" w:rsidTr="004D4B3F">
              <w:trPr>
                <w:trHeight w:val="361"/>
                <w:jc w:val="center"/>
              </w:trPr>
              <w:tc>
                <w:tcPr>
                  <w:tcW w:w="4533" w:type="dxa"/>
                </w:tcPr>
                <w:p w:rsidR="00582F87" w:rsidRPr="00326BC7" w:rsidRDefault="00582F87" w:rsidP="003F18D4">
                  <w:pPr>
                    <w:ind w:right="-185"/>
                    <w:rPr>
                      <w:rFonts w:cs="Arial"/>
                      <w:b/>
                      <w:sz w:val="26"/>
                      <w:szCs w:val="26"/>
                    </w:rPr>
                  </w:pPr>
                  <w:r w:rsidRPr="00326BC7">
                    <w:rPr>
                      <w:rFonts w:cs="Arial"/>
                      <w:b/>
                      <w:sz w:val="26"/>
                      <w:szCs w:val="26"/>
                    </w:rPr>
                    <w:t xml:space="preserve">TRƯỜNG CAO ĐẲNG </w:t>
                  </w:r>
                  <w:r w:rsidR="003F18D4" w:rsidRPr="00326BC7">
                    <w:rPr>
                      <w:rFonts w:cs="Arial"/>
                      <w:b/>
                      <w:spacing w:val="-6"/>
                      <w:sz w:val="26"/>
                      <w:szCs w:val="26"/>
                    </w:rPr>
                    <w:t>LÝ TỰ TRỌNG</w:t>
                  </w:r>
                </w:p>
              </w:tc>
              <w:tc>
                <w:tcPr>
                  <w:tcW w:w="0" w:type="auto"/>
                </w:tcPr>
                <w:p w:rsidR="00582F87" w:rsidRPr="00D922BF"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912495</wp:posOffset>
                            </wp:positionH>
                            <wp:positionV relativeFrom="paragraph">
                              <wp:posOffset>211455</wp:posOffset>
                            </wp:positionV>
                            <wp:extent cx="19621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2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1.85pt;margin-top:16.65pt;width:154.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7d2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D7N0g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"/>
                        </w:pict>
                      </mc:Fallback>
                    </mc:AlternateContent>
                  </w:r>
                  <w:r w:rsidR="00EE506A">
                    <w:rPr>
                      <w:rFonts w:cs="Arial"/>
                      <w:b/>
                      <w:sz w:val="28"/>
                    </w:rPr>
                    <w:t xml:space="preserve">   </w:t>
                  </w:r>
                  <w:r w:rsidR="009537BE">
                    <w:rPr>
                      <w:rFonts w:cs="Arial"/>
                      <w:b/>
                      <w:sz w:val="28"/>
                    </w:rPr>
                    <w:t xml:space="preserve"> </w:t>
                  </w:r>
                  <w:r w:rsidRPr="00D922BF">
                    <w:rPr>
                      <w:rFonts w:cs="Arial"/>
                      <w:b/>
                      <w:sz w:val="26"/>
                      <w:szCs w:val="26"/>
                    </w:rPr>
                    <w:t>Độc lập - Tự do - Hạnh phúc</w:t>
                  </w:r>
                </w:p>
              </w:tc>
            </w:tr>
            <w:tr w:rsidR="00582F87" w:rsidRPr="00326BC7" w:rsidTr="004D4B3F">
              <w:trPr>
                <w:trHeight w:val="345"/>
                <w:jc w:val="center"/>
              </w:trPr>
              <w:tc>
                <w:tcPr>
                  <w:tcW w:w="4533" w:type="dxa"/>
                </w:tcPr>
                <w:p w:rsidR="00582F87" w:rsidRPr="00326BC7" w:rsidRDefault="003F18D4" w:rsidP="004D4B3F">
                  <w:pPr>
                    <w:jc w:val="center"/>
                    <w:rPr>
                      <w:rFonts w:cs="Arial"/>
                      <w:b/>
                      <w:sz w:val="26"/>
                      <w:szCs w:val="26"/>
                    </w:rPr>
                  </w:pPr>
                  <w:r>
                    <w:rPr>
                      <w:rFonts w:cs="Arial"/>
                      <w:b/>
                      <w:spacing w:val="-6"/>
                      <w:sz w:val="26"/>
                      <w:szCs w:val="26"/>
                    </w:rPr>
                    <w:t>THÀNH PHỐ</w:t>
                  </w:r>
                  <w:r w:rsidR="00582F87" w:rsidRPr="00326BC7">
                    <w:rPr>
                      <w:rFonts w:cs="Arial"/>
                      <w:b/>
                      <w:spacing w:val="-6"/>
                      <w:sz w:val="26"/>
                      <w:szCs w:val="26"/>
                    </w:rPr>
                    <w:t xml:space="preserve">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866775</wp:posOffset>
                            </wp:positionH>
                            <wp:positionV relativeFrom="paragraph">
                              <wp:posOffset>10795</wp:posOffset>
                            </wp:positionV>
                            <wp:extent cx="10191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68.25pt;margin-top:.85pt;width:80.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CqEJA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D922BF">
        <w:rPr>
          <w:b/>
          <w:color w:val="000000" w:themeColor="text1"/>
          <w:sz w:val="26"/>
        </w:rPr>
        <w:t>7</w:t>
      </w:r>
      <w:r w:rsidRPr="00EE27C8">
        <w:rPr>
          <w:b/>
          <w:color w:val="000000" w:themeColor="text1"/>
          <w:sz w:val="26"/>
        </w:rPr>
        <w:t xml:space="preserve"> – 201</w:t>
      </w:r>
      <w:r w:rsidR="00D922BF">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43495A">
                              <w:rPr>
                                <w:b/>
                                <w:sz w:val="28"/>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43495A">
                        <w:rPr>
                          <w:b/>
                          <w:sz w:val="28"/>
                        </w:rPr>
                        <w:t>18</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F54320">
        <w:rPr>
          <w:sz w:val="26"/>
          <w:szCs w:val="26"/>
        </w:rPr>
        <w:t>được</w:t>
      </w:r>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D922BF" w:rsidRDefault="00134BCB" w:rsidP="00D922BF">
      <w:pPr>
        <w:tabs>
          <w:tab w:val="left" w:pos="630"/>
        </w:tabs>
        <w:spacing w:line="312" w:lineRule="auto"/>
        <w:ind w:right="-1"/>
        <w:jc w:val="both"/>
        <w:rPr>
          <w:b/>
          <w:sz w:val="26"/>
          <w:szCs w:val="26"/>
        </w:rPr>
      </w:pPr>
      <w:r>
        <w:t xml:space="preserve">          </w:t>
      </w:r>
      <w:r w:rsidR="00FA0A5E" w:rsidRPr="00D922BF">
        <w:rPr>
          <w:b/>
          <w:sz w:val="26"/>
          <w:szCs w:val="26"/>
        </w:rPr>
        <w:t>Câu 1: (</w:t>
      </w:r>
      <w:r w:rsidR="00DB419C" w:rsidRPr="00D922BF">
        <w:rPr>
          <w:b/>
          <w:sz w:val="26"/>
          <w:szCs w:val="26"/>
        </w:rPr>
        <w:t>5</w:t>
      </w:r>
      <w:r w:rsidR="00FA0A5E" w:rsidRPr="00D922BF">
        <w:rPr>
          <w:b/>
          <w:sz w:val="26"/>
          <w:szCs w:val="26"/>
        </w:rPr>
        <w:t xml:space="preserve"> điểm)</w:t>
      </w:r>
    </w:p>
    <w:p w:rsidR="00CB22C1" w:rsidRPr="00D922BF" w:rsidRDefault="00163293" w:rsidP="00D922BF">
      <w:pPr>
        <w:tabs>
          <w:tab w:val="left" w:pos="8393"/>
        </w:tabs>
        <w:spacing w:line="312" w:lineRule="auto"/>
        <w:ind w:right="-1"/>
        <w:jc w:val="both"/>
        <w:rPr>
          <w:b/>
          <w:i/>
          <w:sz w:val="26"/>
          <w:szCs w:val="26"/>
          <w:lang w:val="pt-BR"/>
        </w:rPr>
      </w:pPr>
      <w:r w:rsidRPr="00D922BF">
        <w:rPr>
          <w:b/>
          <w:i/>
          <w:sz w:val="26"/>
          <w:szCs w:val="26"/>
          <w:lang w:val="pt-BR"/>
        </w:rPr>
        <w:t>a.</w:t>
      </w:r>
      <w:r w:rsidR="00CB22C1" w:rsidRPr="00D922BF">
        <w:rPr>
          <w:b/>
          <w:i/>
          <w:sz w:val="26"/>
          <w:szCs w:val="26"/>
          <w:lang w:val="pt-BR"/>
        </w:rPr>
        <w:t xml:space="preserve"> </w:t>
      </w:r>
      <w:r w:rsidR="00E53A06">
        <w:rPr>
          <w:b/>
          <w:i/>
          <w:sz w:val="26"/>
          <w:szCs w:val="26"/>
          <w:lang w:val="pt-BR"/>
        </w:rPr>
        <w:t>K</w:t>
      </w:r>
      <w:r w:rsidR="00CB22C1" w:rsidRPr="00D922BF">
        <w:rPr>
          <w:b/>
          <w:i/>
          <w:sz w:val="26"/>
          <w:szCs w:val="26"/>
          <w:lang w:val="pt-BR"/>
        </w:rPr>
        <w:t>hái niệm</w:t>
      </w:r>
      <w:r w:rsidR="00E53A06">
        <w:rPr>
          <w:b/>
          <w:i/>
          <w:sz w:val="26"/>
          <w:szCs w:val="26"/>
          <w:lang w:val="pt-BR"/>
        </w:rPr>
        <w:t xml:space="preserve"> </w:t>
      </w:r>
      <w:r w:rsidR="00CB22C1" w:rsidRPr="00D922BF">
        <w:rPr>
          <w:b/>
          <w:i/>
          <w:sz w:val="26"/>
          <w:szCs w:val="26"/>
          <w:lang w:val="pt-BR"/>
        </w:rPr>
        <w:t>(0,5đ)</w:t>
      </w:r>
    </w:p>
    <w:p w:rsidR="00CB22C1" w:rsidRPr="00D922BF" w:rsidRDefault="00CB22C1" w:rsidP="00D922BF">
      <w:pPr>
        <w:spacing w:line="312" w:lineRule="auto"/>
        <w:ind w:right="-1"/>
        <w:jc w:val="both"/>
        <w:rPr>
          <w:sz w:val="26"/>
          <w:szCs w:val="26"/>
          <w:lang w:val="pt-BR"/>
        </w:rPr>
      </w:pPr>
      <w:r w:rsidRPr="00D922BF">
        <w:rPr>
          <w:i/>
          <w:sz w:val="26"/>
          <w:szCs w:val="26"/>
          <w:lang w:val="pt-BR"/>
        </w:rPr>
        <w:t xml:space="preserve"> Bảo vệ an ninh quốc gia</w:t>
      </w:r>
      <w:r w:rsidRPr="00D922BF">
        <w:rPr>
          <w:sz w:val="26"/>
          <w:szCs w:val="26"/>
          <w:lang w:val="pt-BR"/>
        </w:rPr>
        <w:t>: là phòng ngừa, phát hiện, ngăn chặn đấu tranh làm thất bại các hoạt động xâm hại an ninh quốc gia.</w:t>
      </w:r>
    </w:p>
    <w:p w:rsidR="00CB22C1" w:rsidRPr="00D922BF" w:rsidRDefault="00CB22C1" w:rsidP="00D922BF">
      <w:pPr>
        <w:spacing w:line="312" w:lineRule="auto"/>
        <w:ind w:right="-1"/>
        <w:jc w:val="both"/>
        <w:rPr>
          <w:sz w:val="26"/>
          <w:szCs w:val="26"/>
          <w:lang w:val="pt-BR"/>
        </w:rPr>
      </w:pPr>
      <w:r w:rsidRPr="00D922BF">
        <w:rPr>
          <w:sz w:val="26"/>
          <w:szCs w:val="26"/>
          <w:lang w:val="pt-BR"/>
        </w:rPr>
        <w:tab/>
        <w:t>+ Hoạt động xâm phạm an ninh Quốc gia là những hành vi xâm phạm chế độ chính trị, chế độ kinh tế, nền văn hoá, an ninh, quốc phòng, đối ngoại, độc lập chủ quyền, thống nhất, toàn vẹn lãnh thổ của nước CHXHCN Việt Nam</w:t>
      </w:r>
    </w:p>
    <w:p w:rsidR="00CB22C1" w:rsidRPr="00D922BF" w:rsidRDefault="00CB22C1" w:rsidP="00D922BF">
      <w:pPr>
        <w:tabs>
          <w:tab w:val="left" w:pos="630"/>
        </w:tabs>
        <w:spacing w:line="312" w:lineRule="auto"/>
        <w:ind w:right="-1"/>
        <w:jc w:val="both"/>
        <w:rPr>
          <w:b/>
          <w:sz w:val="26"/>
          <w:szCs w:val="26"/>
        </w:rPr>
      </w:pPr>
      <w:r w:rsidRPr="00D922BF">
        <w:rPr>
          <w:sz w:val="26"/>
          <w:szCs w:val="26"/>
          <w:lang w:val="pt-BR"/>
        </w:rPr>
        <w:tab/>
      </w:r>
      <w:r w:rsidRPr="00D922BF">
        <w:rPr>
          <w:sz w:val="26"/>
          <w:szCs w:val="26"/>
        </w:rPr>
        <w:t>+ Mục tiêu quan trọng về an ninh quốc gia là những đối tượng, địa điểm, công trình, cơ sở về chính trị, an ninh, quốc phòng, kinh tế, khoa học - kỹ thuật, văn hoá, xã hội thuộc danh mục mục cần được bảo vệ theo quy định của pháp luật. Bảo vệ an ninh quốc gia là sự nghiệp của toàn dân. Cơ quan tổ chức công dân có trách nhiệm, nghĩa vụ bảo vệ an ninh quốc gia theo quy định của pháp luật.</w:t>
      </w:r>
    </w:p>
    <w:p w:rsidR="001F2B4A" w:rsidRPr="00D922BF" w:rsidRDefault="00163293" w:rsidP="00D922BF">
      <w:pPr>
        <w:tabs>
          <w:tab w:val="left" w:pos="8393"/>
        </w:tabs>
        <w:spacing w:line="312" w:lineRule="auto"/>
        <w:ind w:right="-1"/>
        <w:jc w:val="both"/>
        <w:rPr>
          <w:b/>
          <w:i/>
          <w:sz w:val="26"/>
          <w:szCs w:val="26"/>
        </w:rPr>
      </w:pPr>
      <w:r w:rsidRPr="00D922BF">
        <w:rPr>
          <w:b/>
          <w:i/>
          <w:sz w:val="26"/>
          <w:szCs w:val="26"/>
        </w:rPr>
        <w:t>b.</w:t>
      </w:r>
      <w:r w:rsidR="001F2B4A" w:rsidRPr="00D922BF">
        <w:rPr>
          <w:b/>
          <w:i/>
          <w:sz w:val="26"/>
          <w:szCs w:val="26"/>
        </w:rPr>
        <w:t xml:space="preserve"> Nội dung bảo vệ an ninh quốc gia bao gồm</w:t>
      </w:r>
      <w:r w:rsidR="00E53A06">
        <w:rPr>
          <w:b/>
          <w:i/>
          <w:sz w:val="26"/>
          <w:szCs w:val="26"/>
        </w:rPr>
        <w:t xml:space="preserve"> </w:t>
      </w:r>
      <w:r w:rsidR="001876CB" w:rsidRPr="00D922BF">
        <w:rPr>
          <w:b/>
          <w:i/>
          <w:sz w:val="26"/>
          <w:szCs w:val="26"/>
        </w:rPr>
        <w:t>(</w:t>
      </w:r>
      <w:r w:rsidR="00CB22C1" w:rsidRPr="00D922BF">
        <w:rPr>
          <w:b/>
          <w:i/>
          <w:sz w:val="26"/>
          <w:szCs w:val="26"/>
        </w:rPr>
        <w:t>2</w:t>
      </w:r>
      <w:r w:rsidR="001876CB" w:rsidRPr="00D922BF">
        <w:rPr>
          <w:b/>
          <w:i/>
          <w:sz w:val="26"/>
          <w:szCs w:val="26"/>
        </w:rPr>
        <w:t>đ)</w:t>
      </w:r>
    </w:p>
    <w:p w:rsidR="001F2B4A" w:rsidRPr="00D922BF" w:rsidRDefault="001F2B4A" w:rsidP="00D922BF">
      <w:pPr>
        <w:spacing w:line="312" w:lineRule="auto"/>
        <w:ind w:right="-1"/>
        <w:jc w:val="both"/>
        <w:rPr>
          <w:sz w:val="26"/>
          <w:szCs w:val="26"/>
        </w:rPr>
      </w:pPr>
      <w:r w:rsidRPr="00D922BF">
        <w:rPr>
          <w:i/>
          <w:sz w:val="26"/>
          <w:szCs w:val="26"/>
        </w:rPr>
        <w:t>- Bảo vệ an ninh chính trị nội bộ</w:t>
      </w:r>
      <w:r w:rsidRPr="00D922BF">
        <w:rPr>
          <w:sz w:val="26"/>
          <w:szCs w:val="26"/>
        </w:rPr>
        <w:t>.</w:t>
      </w:r>
    </w:p>
    <w:p w:rsidR="001F2B4A" w:rsidRPr="00D922BF" w:rsidRDefault="001F2B4A" w:rsidP="00D922BF">
      <w:pPr>
        <w:tabs>
          <w:tab w:val="left" w:pos="8393"/>
        </w:tabs>
        <w:spacing w:line="312" w:lineRule="auto"/>
        <w:ind w:right="-1"/>
        <w:jc w:val="both"/>
        <w:rPr>
          <w:sz w:val="26"/>
          <w:szCs w:val="26"/>
        </w:rPr>
      </w:pPr>
      <w:r w:rsidRPr="00D922BF">
        <w:rPr>
          <w:sz w:val="26"/>
          <w:szCs w:val="26"/>
        </w:rPr>
        <w:t xml:space="preserve">    Đó là các hoạt động bảo vệ chế độ chính trị và Nhà nước Cộng hoà xã hội chủ nghĩa Việt Nam, bảo vệ Đảng Cộng sản Việt Nam; giữ gìn sự trong sạch, vững mạnh về mọi mặt của tổ chức Đảng, Nhà nước, bảo vệ các cơ quan đại diện, cán bộ, sinh viên và người lao động Việt Nam đang công tác, học tập và lao động ở nước ngoài. Phòng ngừa, phát hiện, ngăn chặn, đấu tranh làm thất bại mọi âm mưu và hành động chống phá hệ thống chính trị, gây chia rẽ mất đoàn kết, làm tha hoá đội ngũ cán bộ, đảng viên. Bảo vệ an ninh chính trị nội bộ luôn là nhiệm vụ trọng yếu hàng đầu, thường xuyên và cấp bách của toàn Đảng, toàn dân, của các ngành, các cấp. </w:t>
      </w:r>
      <w:r w:rsidRPr="00D922BF">
        <w:rPr>
          <w:sz w:val="26"/>
          <w:szCs w:val="26"/>
        </w:rPr>
        <w:tab/>
      </w:r>
    </w:p>
    <w:p w:rsidR="001F2B4A" w:rsidRPr="00D922BF" w:rsidRDefault="001F2B4A" w:rsidP="00D922BF">
      <w:pPr>
        <w:tabs>
          <w:tab w:val="left" w:pos="8393"/>
        </w:tabs>
        <w:spacing w:line="312" w:lineRule="auto"/>
        <w:ind w:right="-1"/>
        <w:jc w:val="both"/>
        <w:rPr>
          <w:i/>
          <w:sz w:val="26"/>
          <w:szCs w:val="26"/>
        </w:rPr>
      </w:pPr>
      <w:r w:rsidRPr="00D922BF">
        <w:rPr>
          <w:i/>
          <w:sz w:val="26"/>
          <w:szCs w:val="26"/>
        </w:rPr>
        <w:t xml:space="preserve">- Bảo vệ an ninh kinh tế: </w:t>
      </w:r>
    </w:p>
    <w:p w:rsidR="001F2B4A" w:rsidRPr="00D922BF" w:rsidRDefault="001F2B4A" w:rsidP="00D922BF">
      <w:pPr>
        <w:tabs>
          <w:tab w:val="left" w:pos="654"/>
        </w:tabs>
        <w:spacing w:line="312" w:lineRule="auto"/>
        <w:ind w:right="-1"/>
        <w:jc w:val="both"/>
        <w:rPr>
          <w:sz w:val="26"/>
          <w:szCs w:val="26"/>
        </w:rPr>
      </w:pPr>
      <w:r w:rsidRPr="00D922BF">
        <w:rPr>
          <w:sz w:val="26"/>
          <w:szCs w:val="26"/>
        </w:rPr>
        <w:t xml:space="preserve">   Đó là bảo vệ sự ổn định, phát triển vững mạnh của nền kinh tế thị trường nhiều thành phần theo định hướng xã hội chủ nghĩa. Chống các biểu hiện chệch hướng và các hoạt động phá hoại cơ sở vật chất – kĩ thuật của chủ nghĩa xã hội, phá hoại nền kinh tế, gây ảnh hưởng tác hại đến lợi ích quốc gia. Bảo vệ đội ngũ cán bộ quản lý kinh tế, các nhà khoa học, các nhà </w:t>
      </w:r>
      <w:r w:rsidRPr="00D922BF">
        <w:rPr>
          <w:sz w:val="26"/>
          <w:szCs w:val="26"/>
        </w:rPr>
        <w:lastRenderedPageBreak/>
        <w:t>kinh doanh giỏi không để nước ngoài lôi kéo, mua chuộc gây tổn thất hoặc làm chuyển hướng nền kinh tế.</w:t>
      </w:r>
    </w:p>
    <w:p w:rsidR="001F2B4A" w:rsidRPr="00D922BF" w:rsidRDefault="001F2B4A" w:rsidP="00D922BF">
      <w:pPr>
        <w:tabs>
          <w:tab w:val="left" w:pos="5341"/>
          <w:tab w:val="left" w:pos="8393"/>
        </w:tabs>
        <w:spacing w:line="312" w:lineRule="auto"/>
        <w:ind w:right="-1"/>
        <w:jc w:val="both"/>
        <w:rPr>
          <w:sz w:val="26"/>
          <w:szCs w:val="26"/>
        </w:rPr>
      </w:pPr>
      <w:r w:rsidRPr="00D922BF">
        <w:rPr>
          <w:sz w:val="26"/>
          <w:szCs w:val="26"/>
        </w:rPr>
        <w:t xml:space="preserve">- </w:t>
      </w:r>
      <w:r w:rsidRPr="00D922BF">
        <w:rPr>
          <w:i/>
          <w:sz w:val="26"/>
          <w:szCs w:val="26"/>
        </w:rPr>
        <w:t>Bảo vệ an ninh văn hoá, tư tưởng</w:t>
      </w:r>
      <w:r w:rsidRPr="00D922BF">
        <w:rPr>
          <w:sz w:val="26"/>
          <w:szCs w:val="26"/>
        </w:rPr>
        <w:t>:</w:t>
      </w:r>
    </w:p>
    <w:p w:rsidR="001F2B4A" w:rsidRPr="00D922BF" w:rsidRDefault="001F2B4A" w:rsidP="00D922BF">
      <w:pPr>
        <w:tabs>
          <w:tab w:val="left" w:pos="763"/>
        </w:tabs>
        <w:spacing w:line="312" w:lineRule="auto"/>
        <w:ind w:right="-1"/>
        <w:jc w:val="both"/>
        <w:rPr>
          <w:sz w:val="26"/>
          <w:szCs w:val="26"/>
        </w:rPr>
      </w:pPr>
      <w:r w:rsidRPr="00D922BF">
        <w:rPr>
          <w:sz w:val="26"/>
          <w:szCs w:val="26"/>
        </w:rPr>
        <w:t>Là bảo vệ sự đúng đắn, vai trò chủ đạo của chủ nghĩa Mác – Lênin, tư tưởng Hồ Chí Minh trong đời sống tinh thần của xã hội. Bảo vệ những giá trị đạo đức truyền thống, bảo vệ bản sắc văn hoá dân tộc. 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1F2B4A" w:rsidRPr="00D922BF" w:rsidRDefault="001F2B4A" w:rsidP="00D922BF">
      <w:pPr>
        <w:tabs>
          <w:tab w:val="left" w:pos="8393"/>
        </w:tabs>
        <w:spacing w:line="312" w:lineRule="auto"/>
        <w:ind w:right="-1"/>
        <w:jc w:val="both"/>
        <w:rPr>
          <w:sz w:val="26"/>
          <w:szCs w:val="26"/>
        </w:rPr>
      </w:pPr>
      <w:r w:rsidRPr="00D922BF">
        <w:rPr>
          <w:sz w:val="26"/>
          <w:szCs w:val="26"/>
        </w:rPr>
        <w:t xml:space="preserve">- </w:t>
      </w:r>
      <w:r w:rsidRPr="00D922BF">
        <w:rPr>
          <w:i/>
          <w:sz w:val="26"/>
          <w:szCs w:val="26"/>
        </w:rPr>
        <w:t>Bảo vệ an ninh dân tộc:</w:t>
      </w:r>
    </w:p>
    <w:p w:rsidR="001F2B4A" w:rsidRPr="00D922BF" w:rsidRDefault="001F2B4A" w:rsidP="00D922BF">
      <w:pPr>
        <w:tabs>
          <w:tab w:val="left" w:pos="0"/>
        </w:tabs>
        <w:spacing w:line="312" w:lineRule="auto"/>
        <w:ind w:right="-1"/>
        <w:jc w:val="both"/>
        <w:rPr>
          <w:sz w:val="26"/>
          <w:szCs w:val="26"/>
        </w:rPr>
      </w:pPr>
      <w:r w:rsidRPr="00D922BF">
        <w:rPr>
          <w:sz w:val="26"/>
          <w:szCs w:val="26"/>
        </w:rPr>
        <w:t xml:space="preserve">    Bảo vệ quyền bình đẳng giữa các dân tộc, bảo đảm cho tất cả các thành viên trong đại gia đình các dân tộc Việt Nam cùng phát triển theo đúng Hiến Pháp, pháp luật của Nhà nước. Ngăn ngừa, phát hiện, đấu tranh với các hoạt động lợi dụng dân tộc ít người để làm việc trái pháp luật, kích động gây chia rẽ giữa các dân tộc, xâm hại đến an ninh quốc gia, trật tự, an toàn xã hội</w:t>
      </w:r>
    </w:p>
    <w:p w:rsidR="001F2B4A" w:rsidRPr="00D922BF" w:rsidRDefault="001F2B4A" w:rsidP="00D922BF">
      <w:pPr>
        <w:tabs>
          <w:tab w:val="left" w:pos="8393"/>
        </w:tabs>
        <w:spacing w:line="312" w:lineRule="auto"/>
        <w:ind w:right="-1"/>
        <w:jc w:val="both"/>
        <w:rPr>
          <w:sz w:val="26"/>
          <w:szCs w:val="26"/>
        </w:rPr>
      </w:pPr>
      <w:r w:rsidRPr="00D922BF">
        <w:rPr>
          <w:sz w:val="26"/>
          <w:szCs w:val="26"/>
        </w:rPr>
        <w:t xml:space="preserve">- </w:t>
      </w:r>
      <w:r w:rsidRPr="00D922BF">
        <w:rPr>
          <w:i/>
          <w:sz w:val="26"/>
          <w:szCs w:val="26"/>
        </w:rPr>
        <w:t>Bảo vệ an ninh tôn giáo</w:t>
      </w:r>
      <w:r w:rsidRPr="00D922BF">
        <w:rPr>
          <w:sz w:val="26"/>
          <w:szCs w:val="26"/>
        </w:rPr>
        <w:t>:</w:t>
      </w:r>
    </w:p>
    <w:p w:rsidR="001F2B4A" w:rsidRPr="00D922BF" w:rsidRDefault="001F2B4A" w:rsidP="00E53A06">
      <w:pPr>
        <w:spacing w:line="312" w:lineRule="auto"/>
        <w:ind w:right="-1" w:firstLine="109"/>
        <w:jc w:val="both"/>
        <w:rPr>
          <w:sz w:val="26"/>
          <w:szCs w:val="26"/>
        </w:rPr>
      </w:pPr>
      <w:r w:rsidRPr="00D922BF">
        <w:rPr>
          <w:sz w:val="26"/>
          <w:szCs w:val="26"/>
        </w:rPr>
        <w:t xml:space="preserve">    Là bảo đảm chính sách tự do tín ngưỡng của Đảng và Nhà nước ta đối với nhân dân nhưng đồng thời kiên quyết đấu tranh với các đối tượng, thế lực lợi dụng vấn đề tôn giáo để chống phá cách mạng. 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1F2B4A" w:rsidRPr="00D922BF" w:rsidRDefault="001F2B4A" w:rsidP="00D922BF">
      <w:pPr>
        <w:tabs>
          <w:tab w:val="left" w:pos="8393"/>
        </w:tabs>
        <w:spacing w:line="312" w:lineRule="auto"/>
        <w:ind w:right="-1"/>
        <w:jc w:val="both"/>
        <w:rPr>
          <w:sz w:val="26"/>
          <w:szCs w:val="26"/>
        </w:rPr>
      </w:pPr>
      <w:r w:rsidRPr="00D922BF">
        <w:rPr>
          <w:sz w:val="26"/>
          <w:szCs w:val="26"/>
        </w:rPr>
        <w:t xml:space="preserve">- </w:t>
      </w:r>
      <w:r w:rsidRPr="00D922BF">
        <w:rPr>
          <w:i/>
          <w:sz w:val="26"/>
          <w:szCs w:val="26"/>
        </w:rPr>
        <w:t>Bảo vệ an ninh biên giới:</w:t>
      </w:r>
    </w:p>
    <w:p w:rsidR="001F2B4A" w:rsidRPr="00D922BF" w:rsidRDefault="001F2B4A" w:rsidP="00D922BF">
      <w:pPr>
        <w:spacing w:line="312" w:lineRule="auto"/>
        <w:ind w:right="-1"/>
        <w:jc w:val="both"/>
        <w:rPr>
          <w:sz w:val="26"/>
          <w:szCs w:val="26"/>
        </w:rPr>
      </w:pPr>
      <w:r w:rsidRPr="00D922BF">
        <w:rPr>
          <w:sz w:val="26"/>
          <w:szCs w:val="26"/>
        </w:rPr>
        <w:t xml:space="preserve">   Bảo vệ an ninh biên giới là bảo vệ nền an ninh, trật tự của Tổ quốc khu vực biên giới quốc gia, cả trên đất liền và trên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 Chống các thế lực thù địch lợi dụng việc xuất, nhập cảnh, quá cảnh vào Việt Nam để tiến hành các hoạt động chống phá Nhà nước Cộng hoà xã hội chủ nghĩa Việt Nam</w:t>
      </w:r>
    </w:p>
    <w:p w:rsidR="001F2B4A" w:rsidRPr="00D922BF" w:rsidRDefault="001F2B4A" w:rsidP="00D922BF">
      <w:pPr>
        <w:tabs>
          <w:tab w:val="left" w:pos="8393"/>
        </w:tabs>
        <w:spacing w:line="312" w:lineRule="auto"/>
        <w:ind w:right="-1"/>
        <w:jc w:val="both"/>
        <w:rPr>
          <w:sz w:val="26"/>
          <w:szCs w:val="26"/>
        </w:rPr>
      </w:pPr>
      <w:r w:rsidRPr="00D922BF">
        <w:rPr>
          <w:i/>
          <w:sz w:val="26"/>
          <w:szCs w:val="26"/>
        </w:rPr>
        <w:t>-  Bảo vệ an ninh thông tin</w:t>
      </w:r>
      <w:r w:rsidRPr="00D922BF">
        <w:rPr>
          <w:sz w:val="26"/>
          <w:szCs w:val="26"/>
        </w:rPr>
        <w:t>:</w:t>
      </w:r>
    </w:p>
    <w:p w:rsidR="001F2B4A" w:rsidRPr="00D922BF" w:rsidRDefault="001F2B4A" w:rsidP="00E53A06">
      <w:pPr>
        <w:spacing w:line="312" w:lineRule="auto"/>
        <w:ind w:left="109" w:right="-1" w:firstLine="109"/>
        <w:jc w:val="both"/>
        <w:rPr>
          <w:sz w:val="26"/>
          <w:szCs w:val="26"/>
        </w:rPr>
      </w:pPr>
      <w:r w:rsidRPr="00D922BF">
        <w:rPr>
          <w:sz w:val="26"/>
          <w:szCs w:val="26"/>
        </w:rPr>
        <w:t xml:space="preserve">   An ninh thông tin là sự an toàn, nhanh chóng, chính xác và bí mật của thông tin trong quá trình xác lập, chuyển tải, thu nhận, xử lí và lưu giữ tin. 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r w:rsidR="00CB22C1" w:rsidRPr="00D922BF">
        <w:rPr>
          <w:sz w:val="26"/>
          <w:szCs w:val="26"/>
        </w:rPr>
        <w:t>.</w:t>
      </w:r>
    </w:p>
    <w:p w:rsidR="00F97A29" w:rsidRPr="00E53A06" w:rsidRDefault="00E53A06" w:rsidP="00E53A06">
      <w:pPr>
        <w:pStyle w:val="ListParagraph"/>
        <w:spacing w:line="312" w:lineRule="auto"/>
        <w:ind w:right="-1" w:hanging="720"/>
        <w:jc w:val="both"/>
        <w:rPr>
          <w:b/>
          <w:i/>
          <w:sz w:val="26"/>
          <w:szCs w:val="26"/>
        </w:rPr>
      </w:pPr>
      <w:r w:rsidRPr="00E53A06">
        <w:rPr>
          <w:b/>
          <w:i/>
          <w:sz w:val="26"/>
          <w:szCs w:val="26"/>
        </w:rPr>
        <w:t>c</w:t>
      </w:r>
      <w:r w:rsidR="00574C2D" w:rsidRPr="00E53A06">
        <w:rPr>
          <w:b/>
          <w:i/>
          <w:sz w:val="26"/>
          <w:szCs w:val="26"/>
        </w:rPr>
        <w:t>.</w:t>
      </w:r>
      <w:r w:rsidRPr="00E53A06">
        <w:rPr>
          <w:b/>
          <w:i/>
          <w:sz w:val="26"/>
          <w:szCs w:val="26"/>
        </w:rPr>
        <w:t xml:space="preserve"> </w:t>
      </w:r>
      <w:r w:rsidR="001876CB" w:rsidRPr="00E53A06">
        <w:rPr>
          <w:b/>
          <w:i/>
          <w:sz w:val="26"/>
          <w:szCs w:val="26"/>
        </w:rPr>
        <w:t>Liên hệ trách nhiệm của sinh viên</w:t>
      </w:r>
      <w:r>
        <w:rPr>
          <w:b/>
          <w:i/>
          <w:sz w:val="26"/>
          <w:szCs w:val="26"/>
        </w:rPr>
        <w:t xml:space="preserve"> </w:t>
      </w:r>
      <w:r w:rsidR="00F97A29" w:rsidRPr="00E53A06">
        <w:rPr>
          <w:b/>
          <w:i/>
          <w:sz w:val="26"/>
          <w:szCs w:val="26"/>
        </w:rPr>
        <w:t>(2,5đ)</w:t>
      </w:r>
    </w:p>
    <w:p w:rsidR="00F97A29" w:rsidRPr="00D922BF" w:rsidRDefault="00F97A29" w:rsidP="00D922BF">
      <w:pPr>
        <w:tabs>
          <w:tab w:val="left" w:pos="327"/>
        </w:tabs>
        <w:spacing w:line="312" w:lineRule="auto"/>
        <w:ind w:right="-1"/>
        <w:jc w:val="both"/>
        <w:rPr>
          <w:sz w:val="26"/>
          <w:szCs w:val="26"/>
        </w:rPr>
      </w:pPr>
      <w:r w:rsidRPr="00D922BF">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w:t>
      </w:r>
      <w:r w:rsidRPr="00D922BF">
        <w:rPr>
          <w:sz w:val="26"/>
          <w:szCs w:val="26"/>
        </w:rPr>
        <w:lastRenderedPageBreak/>
        <w:t xml:space="preserve">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F97A29" w:rsidRPr="00D922BF" w:rsidRDefault="00F97A29" w:rsidP="00D922BF">
      <w:pPr>
        <w:tabs>
          <w:tab w:val="left" w:pos="327"/>
        </w:tabs>
        <w:spacing w:line="312" w:lineRule="auto"/>
        <w:ind w:right="-1"/>
        <w:jc w:val="both"/>
        <w:rPr>
          <w:sz w:val="26"/>
          <w:szCs w:val="26"/>
        </w:rPr>
      </w:pPr>
      <w:r w:rsidRPr="00D922BF">
        <w:rPr>
          <w:sz w:val="26"/>
          <w:szCs w:val="26"/>
        </w:rPr>
        <w:t>- Tích cực, tự giác tham gia các hoạt động cụ thể để bảo vệ an ninh quốc gia, giữ gìn trật tự, an toàn xã hội:</w:t>
      </w:r>
    </w:p>
    <w:p w:rsidR="00F97A29" w:rsidRPr="00D922BF" w:rsidRDefault="00F97A29" w:rsidP="00D922BF">
      <w:pPr>
        <w:tabs>
          <w:tab w:val="left" w:pos="327"/>
        </w:tabs>
        <w:spacing w:line="312" w:lineRule="auto"/>
        <w:ind w:right="-1"/>
        <w:jc w:val="both"/>
        <w:rPr>
          <w:sz w:val="26"/>
          <w:szCs w:val="26"/>
        </w:rPr>
      </w:pPr>
      <w:r w:rsidRPr="00D922BF">
        <w:rPr>
          <w:sz w:val="26"/>
          <w:szCs w:val="26"/>
        </w:rPr>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F97A29" w:rsidRPr="00D922BF" w:rsidRDefault="00F97A29" w:rsidP="00D922BF">
      <w:pPr>
        <w:tabs>
          <w:tab w:val="left" w:pos="327"/>
        </w:tabs>
        <w:spacing w:line="312" w:lineRule="auto"/>
        <w:ind w:right="-1"/>
        <w:jc w:val="both"/>
        <w:rPr>
          <w:sz w:val="26"/>
          <w:szCs w:val="26"/>
        </w:rPr>
      </w:pPr>
      <w:r w:rsidRPr="00D922BF">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F97A29" w:rsidRPr="00D922BF" w:rsidRDefault="00F97A29" w:rsidP="00D922BF">
      <w:pPr>
        <w:pStyle w:val="ListParagraph"/>
        <w:spacing w:line="312" w:lineRule="auto"/>
        <w:ind w:left="0" w:right="-1"/>
        <w:jc w:val="both"/>
        <w:rPr>
          <w:sz w:val="26"/>
          <w:szCs w:val="26"/>
        </w:rPr>
      </w:pPr>
      <w:r w:rsidRPr="00D922BF">
        <w:rPr>
          <w:sz w:val="26"/>
          <w:szCs w:val="26"/>
        </w:rPr>
        <w:t>- Tích cực học tập nâng cao trình độ mọi mặt để có thể cống hiến cao nhất những khả năng của mình góp phần xây dựng thành công chủ nghĩa xã hội ở nước ta.</w:t>
      </w:r>
    </w:p>
    <w:p w:rsidR="00D922BF" w:rsidRDefault="00D922BF" w:rsidP="00D922BF">
      <w:pPr>
        <w:spacing w:line="312" w:lineRule="auto"/>
        <w:ind w:right="-1"/>
        <w:jc w:val="both"/>
        <w:rPr>
          <w:b/>
          <w:sz w:val="26"/>
          <w:szCs w:val="26"/>
        </w:rPr>
      </w:pPr>
    </w:p>
    <w:p w:rsidR="009D5E4F" w:rsidRPr="00D922BF" w:rsidRDefault="001F2B4A" w:rsidP="00D922BF">
      <w:pPr>
        <w:spacing w:line="312" w:lineRule="auto"/>
        <w:ind w:right="-1"/>
        <w:jc w:val="both"/>
        <w:rPr>
          <w:b/>
          <w:sz w:val="26"/>
          <w:szCs w:val="26"/>
        </w:rPr>
      </w:pPr>
      <w:r w:rsidRPr="00D922BF">
        <w:rPr>
          <w:b/>
          <w:sz w:val="26"/>
          <w:szCs w:val="26"/>
        </w:rPr>
        <w:t>C</w:t>
      </w:r>
      <w:r w:rsidR="003F18D4" w:rsidRPr="00D922BF">
        <w:rPr>
          <w:b/>
          <w:sz w:val="26"/>
          <w:szCs w:val="26"/>
        </w:rPr>
        <w:t>âu</w:t>
      </w:r>
      <w:r w:rsidRPr="00D922BF">
        <w:rPr>
          <w:b/>
          <w:sz w:val="26"/>
          <w:szCs w:val="26"/>
        </w:rPr>
        <w:t xml:space="preserve"> 2:</w:t>
      </w:r>
      <w:r w:rsidR="00D922BF">
        <w:rPr>
          <w:b/>
          <w:sz w:val="26"/>
          <w:szCs w:val="26"/>
        </w:rPr>
        <w:t xml:space="preserve"> </w:t>
      </w:r>
      <w:r w:rsidR="00F97A29" w:rsidRPr="00D922BF">
        <w:rPr>
          <w:b/>
          <w:sz w:val="26"/>
          <w:szCs w:val="26"/>
        </w:rPr>
        <w:t>(5</w:t>
      </w:r>
      <w:r w:rsidR="00E53A06">
        <w:rPr>
          <w:b/>
          <w:sz w:val="26"/>
          <w:szCs w:val="26"/>
        </w:rPr>
        <w:t xml:space="preserve"> </w:t>
      </w:r>
      <w:r w:rsidR="00F97A29" w:rsidRPr="00D922BF">
        <w:rPr>
          <w:b/>
          <w:sz w:val="26"/>
          <w:szCs w:val="26"/>
        </w:rPr>
        <w:t>đ</w:t>
      </w:r>
      <w:r w:rsidR="003F18D4" w:rsidRPr="00D922BF">
        <w:rPr>
          <w:b/>
          <w:sz w:val="26"/>
          <w:szCs w:val="26"/>
        </w:rPr>
        <w:t>iểm</w:t>
      </w:r>
      <w:r w:rsidR="00F97A29" w:rsidRPr="00D922BF">
        <w:rPr>
          <w:b/>
          <w:sz w:val="26"/>
          <w:szCs w:val="26"/>
        </w:rPr>
        <w:t>)</w:t>
      </w:r>
    </w:p>
    <w:p w:rsidR="00D20807" w:rsidRPr="00D922BF" w:rsidRDefault="00D20807" w:rsidP="00D922BF">
      <w:pPr>
        <w:spacing w:line="312" w:lineRule="auto"/>
        <w:ind w:right="-1" w:firstLine="567"/>
        <w:jc w:val="both"/>
        <w:rPr>
          <w:b/>
          <w:bCs/>
          <w:i/>
          <w:iCs/>
          <w:sz w:val="26"/>
          <w:szCs w:val="26"/>
          <w:lang w:val="vi-VN"/>
        </w:rPr>
      </w:pPr>
      <w:r w:rsidRPr="00D922BF">
        <w:rPr>
          <w:b/>
          <w:i/>
          <w:sz w:val="26"/>
          <w:szCs w:val="26"/>
        </w:rPr>
        <w:t>a</w:t>
      </w:r>
      <w:r w:rsidRPr="00D922BF">
        <w:rPr>
          <w:i/>
          <w:sz w:val="26"/>
          <w:szCs w:val="26"/>
        </w:rPr>
        <w:t>.</w:t>
      </w:r>
      <w:r w:rsidR="003F18D4" w:rsidRPr="00D922BF">
        <w:rPr>
          <w:i/>
          <w:sz w:val="26"/>
          <w:szCs w:val="26"/>
        </w:rPr>
        <w:t xml:space="preserve"> </w:t>
      </w:r>
      <w:r w:rsidRPr="00D922BF">
        <w:rPr>
          <w:i/>
          <w:sz w:val="26"/>
          <w:szCs w:val="26"/>
          <w:lang w:val="vi-VN"/>
        </w:rPr>
        <w:t>Khái niệm</w:t>
      </w:r>
      <w:r w:rsidRPr="00D922BF">
        <w:rPr>
          <w:sz w:val="26"/>
          <w:szCs w:val="26"/>
          <w:lang w:val="vi-VN"/>
        </w:rPr>
        <w:t xml:space="preserve"> </w:t>
      </w:r>
      <w:r w:rsidRPr="00D922BF">
        <w:rPr>
          <w:i/>
          <w:sz w:val="26"/>
          <w:szCs w:val="26"/>
          <w:lang w:val="vi-VN"/>
        </w:rPr>
        <w:t>Dân tộc</w:t>
      </w:r>
      <w:r w:rsidRPr="00D922BF">
        <w:rPr>
          <w:sz w:val="26"/>
          <w:szCs w:val="26"/>
          <w:lang w:val="vi-VN"/>
        </w:rPr>
        <w:t xml:space="preserve"> </w:t>
      </w:r>
      <w:r w:rsidRPr="00D922BF">
        <w:rPr>
          <w:sz w:val="26"/>
          <w:szCs w:val="26"/>
        </w:rPr>
        <w:t>(0.</w:t>
      </w:r>
      <w:r w:rsidR="00F54320">
        <w:rPr>
          <w:sz w:val="26"/>
          <w:szCs w:val="26"/>
        </w:rPr>
        <w:t>2</w:t>
      </w:r>
      <w:r w:rsidRPr="00D922BF">
        <w:rPr>
          <w:sz w:val="26"/>
          <w:szCs w:val="26"/>
        </w:rPr>
        <w:t>5đ)</w:t>
      </w:r>
      <w:r w:rsidR="00D922BF">
        <w:rPr>
          <w:sz w:val="26"/>
          <w:szCs w:val="26"/>
        </w:rPr>
        <w:t xml:space="preserve"> D</w:t>
      </w:r>
      <w:r w:rsidRPr="00D922BF">
        <w:rPr>
          <w:sz w:val="26"/>
          <w:szCs w:val="26"/>
        </w:rPr>
        <w:t xml:space="preserve">ân tộc </w:t>
      </w:r>
      <w:r w:rsidRPr="00D922BF">
        <w:rPr>
          <w:sz w:val="26"/>
          <w:szCs w:val="26"/>
          <w:lang w:val="vi-VN"/>
        </w:rPr>
        <w:t>là cộng đồng người ổn định, hình thành trong lịch sử tạo lập một quốc gia, trên cơ sở cộng đồng bền vững về: lãnh thổ quốc gia, kinh tế, ngôn ngữ, truyền thống, văn hoá, đặc điểm tâm lý, ý thức về dân tộc và tên gọi của dân tộc</w:t>
      </w:r>
    </w:p>
    <w:p w:rsidR="00D20807" w:rsidRPr="00D922BF" w:rsidRDefault="00163293" w:rsidP="00D922BF">
      <w:pPr>
        <w:spacing w:line="312" w:lineRule="auto"/>
        <w:ind w:right="-1" w:firstLine="567"/>
        <w:jc w:val="both"/>
        <w:rPr>
          <w:sz w:val="26"/>
          <w:szCs w:val="26"/>
        </w:rPr>
      </w:pPr>
      <w:r w:rsidRPr="00D922BF">
        <w:rPr>
          <w:b/>
          <w:i/>
          <w:sz w:val="26"/>
          <w:szCs w:val="26"/>
        </w:rPr>
        <w:t>b</w:t>
      </w:r>
      <w:r w:rsidRPr="00D922BF">
        <w:rPr>
          <w:i/>
          <w:sz w:val="26"/>
          <w:szCs w:val="26"/>
        </w:rPr>
        <w:t>.</w:t>
      </w:r>
      <w:r w:rsidR="00D20807" w:rsidRPr="00D922BF">
        <w:rPr>
          <w:i/>
          <w:sz w:val="26"/>
          <w:szCs w:val="26"/>
        </w:rPr>
        <w:t xml:space="preserve">  </w:t>
      </w:r>
      <w:r w:rsidR="00F54320">
        <w:rPr>
          <w:i/>
          <w:sz w:val="26"/>
          <w:szCs w:val="26"/>
          <w:lang w:val="vi-VN"/>
        </w:rPr>
        <w:t>Khái niệm tôn giáo</w:t>
      </w:r>
      <w:r w:rsidR="00F54320">
        <w:rPr>
          <w:i/>
          <w:sz w:val="26"/>
          <w:szCs w:val="26"/>
        </w:rPr>
        <w:t xml:space="preserve"> (0,25đ)</w:t>
      </w:r>
      <w:r w:rsidR="00D20807" w:rsidRPr="00D922BF">
        <w:rPr>
          <w:sz w:val="26"/>
          <w:szCs w:val="26"/>
          <w:lang w:val="vi-VN"/>
        </w:rPr>
        <w:t>: Tôn giáo là một hình thức ý thức xã hội, phản ánh hiện thực khách quan, theo quan niệm hoang đường, ảo tưởng phù hợp với tâm lí, hành vi của con người.</w:t>
      </w:r>
    </w:p>
    <w:p w:rsidR="00D20807" w:rsidRPr="00D922BF" w:rsidRDefault="00163293" w:rsidP="00D922BF">
      <w:pPr>
        <w:spacing w:line="312" w:lineRule="auto"/>
        <w:ind w:right="-1" w:firstLine="567"/>
        <w:jc w:val="both"/>
        <w:rPr>
          <w:b/>
          <w:bCs/>
          <w:i/>
          <w:iCs/>
          <w:sz w:val="26"/>
          <w:szCs w:val="26"/>
        </w:rPr>
      </w:pPr>
      <w:r w:rsidRPr="00D922BF">
        <w:rPr>
          <w:b/>
          <w:bCs/>
          <w:i/>
          <w:iCs/>
          <w:sz w:val="26"/>
          <w:szCs w:val="26"/>
        </w:rPr>
        <w:t>c.</w:t>
      </w:r>
      <w:r w:rsidR="00D20807" w:rsidRPr="00D922BF">
        <w:rPr>
          <w:b/>
          <w:bCs/>
          <w:i/>
          <w:iCs/>
          <w:sz w:val="26"/>
          <w:szCs w:val="26"/>
          <w:lang w:val="vi-VN"/>
        </w:rPr>
        <w:t xml:space="preserve"> </w:t>
      </w:r>
      <w:r w:rsidR="00D20807" w:rsidRPr="00D922BF">
        <w:rPr>
          <w:bCs/>
          <w:i/>
          <w:iCs/>
          <w:sz w:val="26"/>
          <w:szCs w:val="26"/>
          <w:lang w:val="vi-VN"/>
        </w:rPr>
        <w:t>Âm mưu lợi dụng vấn đề dân tộc, tôn giáo chống phá cách mạng V</w:t>
      </w:r>
      <w:r w:rsidR="00E53A06">
        <w:rPr>
          <w:bCs/>
          <w:i/>
          <w:iCs/>
          <w:sz w:val="26"/>
          <w:szCs w:val="26"/>
          <w:lang w:val="vi-VN"/>
        </w:rPr>
        <w:t>iệt Nam của các thế lực thù địc</w:t>
      </w:r>
      <w:r w:rsidR="00E53A06">
        <w:rPr>
          <w:bCs/>
          <w:i/>
          <w:iCs/>
          <w:sz w:val="26"/>
          <w:szCs w:val="26"/>
        </w:rPr>
        <w:t xml:space="preserve">h </w:t>
      </w:r>
      <w:r w:rsidR="00F54320">
        <w:rPr>
          <w:bCs/>
          <w:i/>
          <w:iCs/>
          <w:sz w:val="26"/>
          <w:szCs w:val="26"/>
        </w:rPr>
        <w:t>(0,5</w:t>
      </w:r>
      <w:r w:rsidR="00D20807" w:rsidRPr="00D922BF">
        <w:rPr>
          <w:bCs/>
          <w:i/>
          <w:iCs/>
          <w:sz w:val="26"/>
          <w:szCs w:val="26"/>
        </w:rPr>
        <w:t>đ)</w:t>
      </w:r>
    </w:p>
    <w:p w:rsidR="00D20807" w:rsidRPr="00D922BF" w:rsidRDefault="00D20807" w:rsidP="00D922BF">
      <w:pPr>
        <w:spacing w:line="312" w:lineRule="auto"/>
        <w:ind w:right="-1"/>
        <w:jc w:val="both"/>
        <w:rPr>
          <w:i/>
          <w:sz w:val="26"/>
          <w:szCs w:val="26"/>
        </w:rPr>
      </w:pPr>
      <w:r w:rsidRPr="00D922BF">
        <w:rPr>
          <w:sz w:val="26"/>
          <w:szCs w:val="26"/>
        </w:rPr>
        <w:t xml:space="preserve">   - </w:t>
      </w:r>
      <w:r w:rsidRPr="00D922BF">
        <w:rPr>
          <w:sz w:val="26"/>
          <w:szCs w:val="26"/>
          <w:lang w:val="vi-VN"/>
        </w:rPr>
        <w:t xml:space="preserve">Chống phá cách mạng Việt Nam là âm mưu không bao giờ thay đổi của các thế lực thù địch. </w:t>
      </w:r>
      <w:r w:rsidRPr="00D922BF">
        <w:rPr>
          <w:sz w:val="26"/>
          <w:szCs w:val="26"/>
        </w:rPr>
        <w:t>Hiện nay, chủ nghĩa đế quốc đang đ</w:t>
      </w:r>
      <w:r w:rsidRPr="00D922BF">
        <w:rPr>
          <w:sz w:val="26"/>
          <w:szCs w:val="26"/>
          <w:lang w:val="vi-VN"/>
        </w:rPr>
        <w:t>ẩ</w:t>
      </w:r>
      <w:r w:rsidRPr="00D922BF">
        <w:rPr>
          <w:sz w:val="26"/>
          <w:szCs w:val="26"/>
        </w:rPr>
        <w:t xml:space="preserve">y mạnh chiến lược “Diễn biến hoà bình” chống Việt Nam với phương châm </w:t>
      </w:r>
      <w:r w:rsidRPr="00D922BF">
        <w:rPr>
          <w:i/>
          <w:sz w:val="26"/>
          <w:szCs w:val="26"/>
        </w:rPr>
        <w:t>lấy chống phá về chính tr</w:t>
      </w:r>
      <w:r w:rsidRPr="00D922BF">
        <w:rPr>
          <w:i/>
          <w:sz w:val="26"/>
          <w:szCs w:val="26"/>
          <w:lang w:val="vi-VN"/>
        </w:rPr>
        <w:t>ị</w:t>
      </w:r>
      <w:r w:rsidRPr="00D922BF">
        <w:rPr>
          <w:i/>
          <w:sz w:val="26"/>
          <w:szCs w:val="26"/>
        </w:rPr>
        <w:t>, tư tưởng làm hàng đầu, kinh tế là mũi nhọn, ngoại giao làm hậu thuẫn, tôn giáo dân tộc làm ngòi nổ, kết hợp với bạo loạn lật đổ, uy hiếp, răn đe, gây sức ép về quân sự.</w:t>
      </w:r>
    </w:p>
    <w:p w:rsidR="00D20807" w:rsidRPr="00D922BF" w:rsidRDefault="00D20807" w:rsidP="00D922BF">
      <w:pPr>
        <w:spacing w:line="312" w:lineRule="auto"/>
        <w:ind w:right="-1"/>
        <w:jc w:val="both"/>
        <w:rPr>
          <w:sz w:val="26"/>
          <w:szCs w:val="26"/>
        </w:rPr>
      </w:pPr>
      <w:r w:rsidRPr="00D922BF">
        <w:rPr>
          <w:sz w:val="26"/>
          <w:szCs w:val="26"/>
        </w:rPr>
        <w:t xml:space="preserve">   - Như vậy, vấn đề dân tộc, tôn giáo là một trong những lĩnh vực trọng yếu mà các thế lực thù địch lợi dụng để chống phá cách mạng, c</w:t>
      </w:r>
      <w:r w:rsidRPr="00D922BF">
        <w:rPr>
          <w:sz w:val="26"/>
          <w:szCs w:val="26"/>
          <w:lang w:val="vi-VN"/>
        </w:rPr>
        <w:t>ù</w:t>
      </w:r>
      <w:r w:rsidRPr="00D922BF">
        <w:rPr>
          <w:sz w:val="26"/>
          <w:szCs w:val="26"/>
        </w:rPr>
        <w:t>ng với việc lợi dụng trên các lĩnh vực kinh tế, chính trị, tư tưởng để chuyển hoá chế độ xã hội chủ nghĩa ở Việt Nam; xoá vai trò lãnh đạo của Đảng với toàn xã hội, thực hiện âm mưu “không đánh mà thắng”.</w:t>
      </w:r>
    </w:p>
    <w:p w:rsidR="00D20807" w:rsidRPr="00D922BF" w:rsidRDefault="00163293" w:rsidP="00D922BF">
      <w:pPr>
        <w:spacing w:line="312" w:lineRule="auto"/>
        <w:ind w:right="-1" w:firstLine="567"/>
        <w:jc w:val="both"/>
        <w:rPr>
          <w:sz w:val="26"/>
          <w:szCs w:val="26"/>
        </w:rPr>
      </w:pPr>
      <w:r w:rsidRPr="00D922BF">
        <w:rPr>
          <w:b/>
          <w:bCs/>
          <w:i/>
          <w:iCs/>
          <w:sz w:val="26"/>
          <w:szCs w:val="26"/>
        </w:rPr>
        <w:t>d.</w:t>
      </w:r>
      <w:r w:rsidR="00D20807" w:rsidRPr="00D922BF">
        <w:rPr>
          <w:bCs/>
          <w:i/>
          <w:iCs/>
          <w:sz w:val="26"/>
          <w:szCs w:val="26"/>
        </w:rPr>
        <w:t xml:space="preserve"> </w:t>
      </w:r>
      <w:r w:rsidR="00D20807" w:rsidRPr="00D922BF">
        <w:rPr>
          <w:bCs/>
          <w:i/>
          <w:iCs/>
          <w:sz w:val="26"/>
          <w:szCs w:val="26"/>
          <w:lang w:val="vi-VN"/>
        </w:rPr>
        <w:t>Thủ đoạn lợi dụng vấn đề dân tộc, tôn giáo chống phá cách mạng Việt Nam của các thế lực thù địch</w:t>
      </w:r>
      <w:r w:rsidR="00E53A06">
        <w:rPr>
          <w:bCs/>
          <w:i/>
          <w:iCs/>
          <w:sz w:val="26"/>
          <w:szCs w:val="26"/>
        </w:rPr>
        <w:t xml:space="preserve"> </w:t>
      </w:r>
      <w:r w:rsidR="00D20807" w:rsidRPr="00D922BF">
        <w:rPr>
          <w:bCs/>
          <w:i/>
          <w:iCs/>
          <w:sz w:val="26"/>
          <w:szCs w:val="26"/>
        </w:rPr>
        <w:t>(1</w:t>
      </w:r>
      <w:r w:rsidR="00F54320">
        <w:rPr>
          <w:bCs/>
          <w:i/>
          <w:iCs/>
          <w:sz w:val="26"/>
          <w:szCs w:val="26"/>
        </w:rPr>
        <w:t>,5</w:t>
      </w:r>
      <w:bookmarkStart w:id="0" w:name="_GoBack"/>
      <w:bookmarkEnd w:id="0"/>
      <w:r w:rsidR="00D20807" w:rsidRPr="00D922BF">
        <w:rPr>
          <w:bCs/>
          <w:i/>
          <w:iCs/>
          <w:sz w:val="26"/>
          <w:szCs w:val="26"/>
        </w:rPr>
        <w:t>đ)</w:t>
      </w:r>
    </w:p>
    <w:p w:rsidR="00D20807" w:rsidRPr="00D922BF" w:rsidRDefault="00D20807" w:rsidP="00D922BF">
      <w:pPr>
        <w:spacing w:line="312" w:lineRule="auto"/>
        <w:ind w:right="-1" w:firstLine="567"/>
        <w:jc w:val="both"/>
        <w:rPr>
          <w:sz w:val="26"/>
          <w:szCs w:val="26"/>
        </w:rPr>
      </w:pPr>
      <w:r w:rsidRPr="00D922BF">
        <w:rPr>
          <w:sz w:val="26"/>
          <w:szCs w:val="26"/>
        </w:rPr>
        <w:lastRenderedPageBreak/>
        <w:t>Thủ đoạn lợi dụng vấn đề dân tộc, tôn giáo chống phá cách mạng Việt nam của các thế lực thù địch rất thâm độc, tinh vi, xảo trá, dễ làm cho người ta tin và làm theo</w:t>
      </w:r>
      <w:r w:rsidRPr="00D922BF">
        <w:rPr>
          <w:sz w:val="26"/>
          <w:szCs w:val="26"/>
          <w:lang w:val="vi-VN"/>
        </w:rPr>
        <w:t>.</w:t>
      </w:r>
      <w:r w:rsidRPr="00D922BF">
        <w:rPr>
          <w:sz w:val="26"/>
          <w:szCs w:val="26"/>
        </w:rPr>
        <w:t xml:space="preserve"> Chúng thường sử dụng chiêu bài “nhân quyền”, “dân chủ”, “tự do”; những vấn đề lịch sử để l</w:t>
      </w:r>
      <w:r w:rsidRPr="00D922BF">
        <w:rPr>
          <w:sz w:val="26"/>
          <w:szCs w:val="26"/>
          <w:lang w:val="vi-VN"/>
        </w:rPr>
        <w:t>ạ</w:t>
      </w:r>
      <w:r w:rsidRPr="00D922BF">
        <w:rPr>
          <w:sz w:val="26"/>
          <w:szCs w:val="26"/>
        </w:rPr>
        <w:t>i; những đặc điểm văn hoá, tâm lí của đồng bào các dân tộc, các tôn giáo; những khó khăn trong đời sống vật chất, tinh thần của các dân tộc, các tôn giáo; những thiếu sót trong thực hiện chính sách kinh tế – xã hội, chính sách dân tộc, tôn giáo của Đảng, Nhà nước ta để chống phá cách mạng Việt Nam.</w:t>
      </w:r>
    </w:p>
    <w:p w:rsidR="00D20807" w:rsidRPr="00D922BF" w:rsidRDefault="00D20807" w:rsidP="00D922BF">
      <w:pPr>
        <w:spacing w:line="312" w:lineRule="auto"/>
        <w:ind w:right="-1" w:firstLine="567"/>
        <w:jc w:val="both"/>
        <w:rPr>
          <w:sz w:val="26"/>
          <w:szCs w:val="26"/>
        </w:rPr>
      </w:pPr>
      <w:r w:rsidRPr="00D922BF">
        <w:rPr>
          <w:sz w:val="26"/>
          <w:szCs w:val="26"/>
        </w:rPr>
        <w:t>Thủ đoạn đó được biểu hiện cụ thể ở các dạng sau:</w:t>
      </w:r>
    </w:p>
    <w:p w:rsidR="00D20807" w:rsidRPr="00D922BF" w:rsidRDefault="00D20807" w:rsidP="00D922BF">
      <w:pPr>
        <w:spacing w:line="312" w:lineRule="auto"/>
        <w:ind w:right="-1" w:firstLine="567"/>
        <w:jc w:val="both"/>
        <w:rPr>
          <w:sz w:val="26"/>
          <w:szCs w:val="26"/>
        </w:rPr>
      </w:pPr>
      <w:r w:rsidRPr="00D922BF">
        <w:rPr>
          <w:i/>
          <w:sz w:val="26"/>
          <w:szCs w:val="26"/>
          <w:u w:val="single"/>
        </w:rPr>
        <w:t>Một là</w:t>
      </w:r>
      <w:r w:rsidRPr="00D922BF">
        <w:rPr>
          <w:sz w:val="26"/>
          <w:szCs w:val="26"/>
        </w:rPr>
        <w:t xml:space="preserve">, chúng tìm mọi cách </w:t>
      </w:r>
      <w:r w:rsidRPr="00D922BF">
        <w:rPr>
          <w:sz w:val="26"/>
          <w:szCs w:val="26"/>
          <w:lang w:val="vi-VN"/>
        </w:rPr>
        <w:t>x</w:t>
      </w:r>
      <w:r w:rsidRPr="00D922BF">
        <w:rPr>
          <w:sz w:val="26"/>
          <w:szCs w:val="26"/>
        </w:rPr>
        <w:t>uyên tạc chủ nghĩa Mác – Lênin, tư tưởng Hồ Chí Minh, quan điểm chính sách của Đảng, Nhà nước ta, mà trực tiếp là chính sách dân tộc, tôn giáo của Đảng, Nhà nước ta. Chúng lợi dụng những thiếu sót, sai lầm trong thực hiện chính sách dân tộc, tôn giáo để gây mâu thuẫn, tạo cớ can thiệp vào công việc nội bộ của Việt Nam.</w:t>
      </w:r>
    </w:p>
    <w:p w:rsidR="00D20807" w:rsidRPr="00D922BF" w:rsidRDefault="00D20807" w:rsidP="00D922BF">
      <w:pPr>
        <w:spacing w:line="312" w:lineRule="auto"/>
        <w:ind w:right="-1" w:firstLine="567"/>
        <w:jc w:val="both"/>
        <w:rPr>
          <w:sz w:val="26"/>
          <w:szCs w:val="26"/>
        </w:rPr>
      </w:pPr>
      <w:r w:rsidRPr="00D922BF">
        <w:rPr>
          <w:i/>
          <w:sz w:val="26"/>
          <w:szCs w:val="26"/>
          <w:u w:val="single"/>
        </w:rPr>
        <w:t>Hai là</w:t>
      </w:r>
      <w:r w:rsidRPr="00D922BF">
        <w:rPr>
          <w:sz w:val="26"/>
          <w:szCs w:val="26"/>
        </w:rPr>
        <w:t>, chúng lợi dụng những vấn đề dân tộc, tôn giáo để kích động tư tưởng dân tộc hẹp hòi, dân tộc cực đoan, li khai</w:t>
      </w:r>
      <w:r w:rsidRPr="00D922BF">
        <w:rPr>
          <w:sz w:val="26"/>
          <w:szCs w:val="26"/>
          <w:lang w:val="vi-VN"/>
        </w:rPr>
        <w:t>,</w:t>
      </w:r>
      <w:r w:rsidRPr="00D922BF">
        <w:rPr>
          <w:sz w:val="26"/>
          <w:szCs w:val="26"/>
        </w:rPr>
        <w:t xml:space="preserve"> kích động, chia rẽ quan hệ lương -  giáo và giữa các tôn giáo hòng làm suy yếu khối đại đoàn kết dân tộc.</w:t>
      </w:r>
    </w:p>
    <w:p w:rsidR="00D20807" w:rsidRPr="00D922BF" w:rsidRDefault="00D20807" w:rsidP="00D922BF">
      <w:pPr>
        <w:spacing w:line="312" w:lineRule="auto"/>
        <w:ind w:right="-1" w:firstLine="567"/>
        <w:jc w:val="both"/>
        <w:rPr>
          <w:sz w:val="26"/>
          <w:szCs w:val="26"/>
        </w:rPr>
      </w:pPr>
      <w:r w:rsidRPr="00D922BF">
        <w:rPr>
          <w:i/>
          <w:sz w:val="26"/>
          <w:szCs w:val="26"/>
          <w:u w:val="single"/>
        </w:rPr>
        <w:t>Ba là</w:t>
      </w:r>
      <w:r w:rsidRPr="00D922BF">
        <w:rPr>
          <w:sz w:val="26"/>
          <w:szCs w:val="26"/>
        </w:rPr>
        <w:t>, chúng tập trung phá hoại các cơ sở kinh tế, xã hội; mua chuộc, lôi kéo, ép buộc đồng bào các dân tộc, tôn giáo chống đối chính quyền, vượt biên trái phép, gây mất ổn định chính trị – xã hội, bạo loạn, tạo các điểm nóng để vu khống Việt Nam đàn áp các dân tộc, các tôn giáo vi phạm dân chủ, nhân quyền để cô lập, làm suy yếu cách mạng Việt Nam</w:t>
      </w:r>
    </w:p>
    <w:p w:rsidR="00D20807" w:rsidRPr="00D922BF" w:rsidRDefault="00D20807" w:rsidP="00D922BF">
      <w:pPr>
        <w:spacing w:line="312" w:lineRule="auto"/>
        <w:ind w:right="-1" w:firstLine="567"/>
        <w:jc w:val="both"/>
        <w:rPr>
          <w:sz w:val="26"/>
          <w:szCs w:val="26"/>
        </w:rPr>
      </w:pPr>
      <w:r w:rsidRPr="00D922BF">
        <w:rPr>
          <w:i/>
          <w:sz w:val="26"/>
          <w:szCs w:val="26"/>
          <w:u w:val="single"/>
        </w:rPr>
        <w:t>Bốn là</w:t>
      </w:r>
      <w:r w:rsidRPr="00D922BF">
        <w:rPr>
          <w:sz w:val="26"/>
          <w:szCs w:val="26"/>
        </w:rPr>
        <w:t>, chúng tìm mọi cách để xây dựng, nuôi dưỡng các tổ chức phản động người Việt Nam ở nước ngoài; tập hợp, tài trợ, chỉ đạo lực lượng phản động trong các dân tộc, các tôn giáo ở trong nước hoạt động chống phá cách mạng Việt Nam như : truyền đạo trái phép để “tôn giáo hoá” các v</w:t>
      </w:r>
      <w:r w:rsidRPr="00D922BF">
        <w:rPr>
          <w:sz w:val="26"/>
          <w:szCs w:val="26"/>
          <w:lang w:val="vi-VN"/>
        </w:rPr>
        <w:t>ù</w:t>
      </w:r>
      <w:r w:rsidRPr="00D922BF">
        <w:rPr>
          <w:sz w:val="26"/>
          <w:szCs w:val="26"/>
        </w:rPr>
        <w:t>ng dân tộc, lôi kéo, tranh giành đồng bào dân tộc, gây đối trọng với Đảng, chính quyền. Điển hình là các vụ bạo loạn ở Tây Nguyên năm 2001, 2004, việc truyền đạo Tin Lành trái phép vào các vùng dân tộc thiểu số ở Tây Bắc, Tây Nguyên.</w:t>
      </w:r>
    </w:p>
    <w:p w:rsidR="00D20807" w:rsidRPr="00D922BF" w:rsidRDefault="003F18D4" w:rsidP="00D922BF">
      <w:pPr>
        <w:spacing w:line="312" w:lineRule="auto"/>
        <w:ind w:right="-1" w:firstLine="567"/>
        <w:jc w:val="both"/>
        <w:rPr>
          <w:i/>
          <w:sz w:val="26"/>
          <w:szCs w:val="26"/>
        </w:rPr>
      </w:pPr>
      <w:r w:rsidRPr="00D922BF">
        <w:rPr>
          <w:b/>
          <w:i/>
          <w:sz w:val="26"/>
          <w:szCs w:val="26"/>
        </w:rPr>
        <w:t>e</w:t>
      </w:r>
      <w:r w:rsidR="00D20807" w:rsidRPr="00D922BF">
        <w:rPr>
          <w:b/>
          <w:i/>
          <w:sz w:val="26"/>
          <w:szCs w:val="26"/>
        </w:rPr>
        <w:t>.</w:t>
      </w:r>
      <w:r w:rsidRPr="00D922BF">
        <w:rPr>
          <w:b/>
          <w:i/>
          <w:sz w:val="26"/>
          <w:szCs w:val="26"/>
        </w:rPr>
        <w:t xml:space="preserve"> </w:t>
      </w:r>
      <w:r w:rsidR="00D20807" w:rsidRPr="00D922BF">
        <w:rPr>
          <w:i/>
          <w:sz w:val="26"/>
          <w:szCs w:val="26"/>
        </w:rPr>
        <w:t>Liên hệ trách nhiệm bản thân</w:t>
      </w:r>
      <w:r w:rsidR="00E53A06">
        <w:rPr>
          <w:i/>
          <w:sz w:val="26"/>
          <w:szCs w:val="26"/>
        </w:rPr>
        <w:t xml:space="preserve"> </w:t>
      </w:r>
      <w:r w:rsidR="00D20807" w:rsidRPr="00D922BF">
        <w:rPr>
          <w:i/>
          <w:sz w:val="26"/>
          <w:szCs w:val="26"/>
        </w:rPr>
        <w:t>(2.5đ)</w:t>
      </w:r>
    </w:p>
    <w:p w:rsidR="008C3307" w:rsidRPr="00D922BF" w:rsidRDefault="00D20807" w:rsidP="00D922BF">
      <w:pPr>
        <w:spacing w:line="312" w:lineRule="auto"/>
        <w:ind w:right="-1"/>
        <w:jc w:val="both"/>
        <w:rPr>
          <w:sz w:val="26"/>
          <w:szCs w:val="26"/>
        </w:rPr>
      </w:pPr>
      <w:r w:rsidRPr="00D922BF">
        <w:rPr>
          <w:sz w:val="26"/>
          <w:szCs w:val="26"/>
        </w:rPr>
        <w:t>- Tích cực học tập nâng cao trình độ mọi mặt để có thể cống hiến cao nhất những khả năng của mình góp phần xây dựng thành công chủ nghĩa xã hội ở nước ta</w:t>
      </w:r>
    </w:p>
    <w:p w:rsidR="00163293" w:rsidRPr="00D922BF" w:rsidRDefault="00163293" w:rsidP="00D922BF">
      <w:pPr>
        <w:tabs>
          <w:tab w:val="left" w:pos="327"/>
        </w:tabs>
        <w:spacing w:line="312" w:lineRule="auto"/>
        <w:ind w:right="-1"/>
        <w:jc w:val="both"/>
        <w:rPr>
          <w:sz w:val="26"/>
          <w:szCs w:val="26"/>
        </w:rPr>
      </w:pPr>
      <w:r w:rsidRPr="00D922BF">
        <w:rPr>
          <w:sz w:val="26"/>
          <w:szCs w:val="26"/>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“Diễn biến hoà bình” 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để thực hiện “DBHB”. Do vậy sinh viên cần phải cảnh giác không để các thế lực thù địch, các phần tử chống đối lợi dụng mình để thực hiện “DBHB” </w:t>
      </w:r>
    </w:p>
    <w:p w:rsidR="00163293" w:rsidRPr="00D922BF" w:rsidRDefault="00163293" w:rsidP="00D922BF">
      <w:pPr>
        <w:tabs>
          <w:tab w:val="left" w:pos="327"/>
        </w:tabs>
        <w:spacing w:line="312" w:lineRule="auto"/>
        <w:ind w:right="-1"/>
        <w:jc w:val="both"/>
        <w:rPr>
          <w:sz w:val="26"/>
          <w:szCs w:val="26"/>
        </w:rPr>
      </w:pPr>
      <w:r w:rsidRPr="00D922BF">
        <w:rPr>
          <w:sz w:val="26"/>
          <w:szCs w:val="26"/>
        </w:rPr>
        <w:t>- Tích cực, tự giác tham gia các hoạt động cụ thể để bảo vệ an ninh quốc gia, giữ gìn trật tự, an toàn xã hội:</w:t>
      </w:r>
    </w:p>
    <w:p w:rsidR="00163293" w:rsidRPr="00D922BF" w:rsidRDefault="00163293" w:rsidP="00D922BF">
      <w:pPr>
        <w:tabs>
          <w:tab w:val="left" w:pos="327"/>
        </w:tabs>
        <w:spacing w:line="312" w:lineRule="auto"/>
        <w:ind w:right="-1"/>
        <w:jc w:val="both"/>
        <w:rPr>
          <w:sz w:val="26"/>
          <w:szCs w:val="26"/>
        </w:rPr>
      </w:pPr>
      <w:r w:rsidRPr="00D922BF">
        <w:rPr>
          <w:sz w:val="26"/>
          <w:szCs w:val="26"/>
        </w:rPr>
        <w:lastRenderedPageBreak/>
        <w:tab/>
        <w:t>+ Phát hiện những tổ chức, người có hành vi tuyên truyền lôi kéo sinh viên tham gia các hoạt động trái qui định của pháp luật nhằm chống lại Đảng, Nhà nước. Những địa điểm tổ chức, đối tượng tham gia hoạt động tệ nạn xã hội. Các đối tượng, băng nhóm tổ chức tội phạm để báo cho lãnh đạo nhà trường, chính quyền và cơ quan bảo vệ pháp luật biết, có ý thức bảo vệ bí mật Nhà nước.</w:t>
      </w:r>
    </w:p>
    <w:p w:rsidR="00163293" w:rsidRPr="00D922BF" w:rsidRDefault="00163293" w:rsidP="00D922BF">
      <w:pPr>
        <w:tabs>
          <w:tab w:val="left" w:pos="327"/>
        </w:tabs>
        <w:spacing w:line="312" w:lineRule="auto"/>
        <w:ind w:right="-1"/>
        <w:jc w:val="both"/>
        <w:rPr>
          <w:sz w:val="26"/>
          <w:szCs w:val="26"/>
        </w:rPr>
      </w:pPr>
      <w:r w:rsidRPr="00D922BF">
        <w:rPr>
          <w:sz w:val="26"/>
          <w:szCs w:val="26"/>
        </w:rPr>
        <w:tab/>
        <w:t>+ Tham gia xây dựng nếp sống văn minh trật tự ngay trong nhà trường, kí túc xá, khu dân cư mà mình sinh sống, chấp hành nghiêm chỉnh luật giao thông đường bộ, giữ gìn trật tự, vệ sinh ở nơi công cộng, bảo vệ môi trường, giúp đỡ các cơ quan chuyên trách trong bảo vệ an ninh quốc gia, giữ gìn trật tự, an toàn xã hội.</w:t>
      </w:r>
    </w:p>
    <w:p w:rsidR="00163293" w:rsidRPr="00D922BF" w:rsidRDefault="00163293" w:rsidP="00D922BF">
      <w:pPr>
        <w:spacing w:line="312" w:lineRule="auto"/>
        <w:ind w:right="-1"/>
        <w:jc w:val="both"/>
        <w:rPr>
          <w:sz w:val="26"/>
          <w:szCs w:val="26"/>
        </w:rPr>
      </w:pPr>
      <w:r w:rsidRPr="00D922BF">
        <w:rPr>
          <w:sz w:val="26"/>
          <w:szCs w:val="26"/>
        </w:rPr>
        <w:t>- Tích cực học tập nâng cao trình độ mọi mặt để có thể cống hiến cao nhất những khả năng của mình góp phần xây dựng thành công chủ nghĩa xã hội ở nước ta.</w:t>
      </w:r>
    </w:p>
    <w:p w:rsidR="006349D9" w:rsidRDefault="006349D9" w:rsidP="0051731A"/>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244"/>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D922BF" w:rsidRDefault="00D922BF" w:rsidP="0039639C">
                  <w:pPr>
                    <w:jc w:val="center"/>
                    <w:rPr>
                      <w:rFonts w:cs="Arial"/>
                      <w:b/>
                    </w:rPr>
                  </w:pPr>
                  <w:r>
                    <w:rPr>
                      <w:rFonts w:cs="Arial"/>
                    </w:rPr>
                    <w:lastRenderedPageBreak/>
                    <w:t xml:space="preserve"> </w:t>
                  </w:r>
                  <w:r w:rsidR="00D07595" w:rsidRPr="00D922BF">
                    <w:rPr>
                      <w:rFonts w:cs="Arial"/>
                    </w:rPr>
                    <w:t>UBND THÀNH PHỐ HỒ CHÍ MINH</w:t>
                  </w:r>
                </w:p>
              </w:tc>
              <w:tc>
                <w:tcPr>
                  <w:tcW w:w="0" w:type="auto"/>
                </w:tcPr>
                <w:p w:rsidR="00D07595" w:rsidRPr="00D922BF" w:rsidRDefault="00D07595" w:rsidP="0039639C">
                  <w:pPr>
                    <w:ind w:right="-25"/>
                    <w:jc w:val="center"/>
                    <w:rPr>
                      <w:rFonts w:cs="Arial"/>
                      <w:b/>
                    </w:rPr>
                  </w:pPr>
                  <w:r w:rsidRPr="00D922BF">
                    <w:rPr>
                      <w:rFonts w:cs="Arial"/>
                      <w:b/>
                    </w:rPr>
                    <w:t>CỘNG HÒA XÃ HỘI  CHỦ NGHĨA VIỆT NAM</w:t>
                  </w:r>
                </w:p>
              </w:tc>
            </w:tr>
            <w:tr w:rsidR="00D07595" w:rsidRPr="00326BC7" w:rsidTr="0039639C">
              <w:trPr>
                <w:trHeight w:val="361"/>
                <w:jc w:val="center"/>
              </w:trPr>
              <w:tc>
                <w:tcPr>
                  <w:tcW w:w="4533" w:type="dxa"/>
                </w:tcPr>
                <w:p w:rsidR="00D07595" w:rsidRPr="00326BC7" w:rsidRDefault="00D07595" w:rsidP="00D922BF">
                  <w:pPr>
                    <w:ind w:right="-186"/>
                    <w:rPr>
                      <w:rFonts w:cs="Arial"/>
                      <w:b/>
                      <w:sz w:val="26"/>
                      <w:szCs w:val="26"/>
                    </w:rPr>
                  </w:pPr>
                  <w:r w:rsidRPr="00326BC7">
                    <w:rPr>
                      <w:rFonts w:cs="Arial"/>
                      <w:b/>
                      <w:sz w:val="26"/>
                      <w:szCs w:val="26"/>
                    </w:rPr>
                    <w:t xml:space="preserve">TRƯỜNG CAO ĐẲNG </w:t>
                  </w:r>
                  <w:r w:rsidR="00D922BF" w:rsidRPr="00326BC7">
                    <w:rPr>
                      <w:rFonts w:cs="Arial"/>
                      <w:b/>
                      <w:spacing w:val="-6"/>
                      <w:sz w:val="26"/>
                      <w:szCs w:val="26"/>
                    </w:rPr>
                    <w:t>LÝ TỰ TRỌNG</w:t>
                  </w:r>
                </w:p>
              </w:tc>
              <w:tc>
                <w:tcPr>
                  <w:tcW w:w="0" w:type="auto"/>
                </w:tcPr>
                <w:p w:rsidR="00D07595" w:rsidRPr="00D922BF" w:rsidRDefault="00D07595" w:rsidP="0039639C">
                  <w:pPr>
                    <w:jc w:val="center"/>
                    <w:rPr>
                      <w:rFonts w:cs="Arial"/>
                      <w:b/>
                      <w:sz w:val="26"/>
                      <w:szCs w:val="26"/>
                    </w:rPr>
                  </w:pPr>
                  <w:r w:rsidRPr="00D922BF">
                    <w:rPr>
                      <w:noProof/>
                      <w:sz w:val="26"/>
                      <w:szCs w:val="26"/>
                    </w:rPr>
                    <mc:AlternateContent>
                      <mc:Choice Requires="wps">
                        <w:drawing>
                          <wp:anchor distT="4294967295" distB="4294967295" distL="114300" distR="114300" simplePos="0" relativeHeight="251662336" behindDoc="0" locked="0" layoutInCell="1" allowOverlap="1" wp14:anchorId="7A081D05" wp14:editId="244E3BC2">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D922BF">
                    <w:rPr>
                      <w:rFonts w:cs="Arial"/>
                      <w:b/>
                      <w:sz w:val="26"/>
                      <w:szCs w:val="26"/>
                    </w:rPr>
                    <w:t>Độc lập - Tự do - Hạnh phúc</w:t>
                  </w:r>
                </w:p>
              </w:tc>
            </w:tr>
            <w:tr w:rsidR="00D07595" w:rsidRPr="00326BC7" w:rsidTr="0039639C">
              <w:trPr>
                <w:trHeight w:val="345"/>
                <w:jc w:val="center"/>
              </w:trPr>
              <w:tc>
                <w:tcPr>
                  <w:tcW w:w="4533" w:type="dxa"/>
                </w:tcPr>
                <w:p w:rsidR="00D07595" w:rsidRPr="00326BC7" w:rsidRDefault="00D922BF" w:rsidP="0039639C">
                  <w:pPr>
                    <w:jc w:val="center"/>
                    <w:rPr>
                      <w:rFonts w:cs="Arial"/>
                      <w:b/>
                      <w:sz w:val="26"/>
                      <w:szCs w:val="26"/>
                    </w:rPr>
                  </w:pPr>
                  <w:r>
                    <w:rPr>
                      <w:rFonts w:cs="Arial"/>
                      <w:b/>
                      <w:spacing w:val="-6"/>
                      <w:sz w:val="26"/>
                      <w:szCs w:val="26"/>
                    </w:rPr>
                    <w:t>THÀNH PHỐ</w:t>
                  </w:r>
                  <w:r w:rsidR="00D07595" w:rsidRPr="00326BC7">
                    <w:rPr>
                      <w:rFonts w:cs="Arial"/>
                      <w:b/>
                      <w:spacing w:val="-6"/>
                      <w:sz w:val="26"/>
                      <w:szCs w:val="26"/>
                    </w:rPr>
                    <w:t xml:space="preserve">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862965</wp:posOffset>
                            </wp:positionH>
                            <wp:positionV relativeFrom="paragraph">
                              <wp:posOffset>20320</wp:posOffset>
                            </wp:positionV>
                            <wp:extent cx="104775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67.95pt;margin-top:1.6pt;width:8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D922BF">
        <w:rPr>
          <w:b/>
          <w:color w:val="000000" w:themeColor="text1"/>
          <w:sz w:val="26"/>
        </w:rPr>
        <w:t>7</w:t>
      </w:r>
      <w:r w:rsidRPr="00EE27C8">
        <w:rPr>
          <w:b/>
          <w:color w:val="000000" w:themeColor="text1"/>
          <w:sz w:val="26"/>
        </w:rPr>
        <w:t xml:space="preserve"> – 201</w:t>
      </w:r>
      <w:r w:rsidR="00D922BF">
        <w:rPr>
          <w:b/>
          <w:color w:val="000000" w:themeColor="text1"/>
          <w:sz w:val="26"/>
        </w:rPr>
        <w:t>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D922BF">
      <w:pgSz w:w="11907" w:h="16839" w:code="9"/>
      <w:pgMar w:top="567"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B50" w:rsidRDefault="00DE0B50" w:rsidP="00C668D9">
      <w:r>
        <w:separator/>
      </w:r>
    </w:p>
  </w:endnote>
  <w:endnote w:type="continuationSeparator" w:id="0">
    <w:p w:rsidR="00DE0B50" w:rsidRDefault="00DE0B50"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B50" w:rsidRDefault="00DE0B50" w:rsidP="00C668D9">
      <w:r>
        <w:separator/>
      </w:r>
    </w:p>
  </w:footnote>
  <w:footnote w:type="continuationSeparator" w:id="0">
    <w:p w:rsidR="00DE0B50" w:rsidRDefault="00DE0B50"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C6CA6"/>
    <w:rsid w:val="000E3773"/>
    <w:rsid w:val="00134BCB"/>
    <w:rsid w:val="00163293"/>
    <w:rsid w:val="001876CB"/>
    <w:rsid w:val="001A5BD3"/>
    <w:rsid w:val="001D64E2"/>
    <w:rsid w:val="001E7268"/>
    <w:rsid w:val="001F2B4A"/>
    <w:rsid w:val="0025407C"/>
    <w:rsid w:val="003E6F67"/>
    <w:rsid w:val="003F18D4"/>
    <w:rsid w:val="0043495A"/>
    <w:rsid w:val="00462998"/>
    <w:rsid w:val="00487F3E"/>
    <w:rsid w:val="004B0343"/>
    <w:rsid w:val="0051731A"/>
    <w:rsid w:val="00574C2D"/>
    <w:rsid w:val="00582F87"/>
    <w:rsid w:val="0059650C"/>
    <w:rsid w:val="005B3187"/>
    <w:rsid w:val="00623170"/>
    <w:rsid w:val="006349D9"/>
    <w:rsid w:val="00663503"/>
    <w:rsid w:val="00692411"/>
    <w:rsid w:val="006B4C1F"/>
    <w:rsid w:val="006B6936"/>
    <w:rsid w:val="00713892"/>
    <w:rsid w:val="007E4066"/>
    <w:rsid w:val="007F0225"/>
    <w:rsid w:val="00804038"/>
    <w:rsid w:val="00817EBF"/>
    <w:rsid w:val="00826464"/>
    <w:rsid w:val="008C3307"/>
    <w:rsid w:val="008E0412"/>
    <w:rsid w:val="008E1802"/>
    <w:rsid w:val="009118F2"/>
    <w:rsid w:val="00935BA2"/>
    <w:rsid w:val="00937CBB"/>
    <w:rsid w:val="009537BE"/>
    <w:rsid w:val="009846E2"/>
    <w:rsid w:val="009D5E4F"/>
    <w:rsid w:val="00A00B6B"/>
    <w:rsid w:val="00A26F39"/>
    <w:rsid w:val="00A92A20"/>
    <w:rsid w:val="00C54A0A"/>
    <w:rsid w:val="00C668D9"/>
    <w:rsid w:val="00CB22C1"/>
    <w:rsid w:val="00D07595"/>
    <w:rsid w:val="00D20807"/>
    <w:rsid w:val="00D922BF"/>
    <w:rsid w:val="00DB419C"/>
    <w:rsid w:val="00DC5D44"/>
    <w:rsid w:val="00DE0B50"/>
    <w:rsid w:val="00DF6BD7"/>
    <w:rsid w:val="00E023E3"/>
    <w:rsid w:val="00E53A06"/>
    <w:rsid w:val="00E823F6"/>
    <w:rsid w:val="00EB0404"/>
    <w:rsid w:val="00EE506A"/>
    <w:rsid w:val="00F54320"/>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1929</Words>
  <Characters>10999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4</cp:revision>
  <cp:lastPrinted>2008-06-26T18:58:00Z</cp:lastPrinted>
  <dcterms:created xsi:type="dcterms:W3CDTF">2017-12-11T02:31:00Z</dcterms:created>
  <dcterms:modified xsi:type="dcterms:W3CDTF">2017-12-15T08:14:00Z</dcterms:modified>
</cp:coreProperties>
</file>